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3.emf" ContentType="image/x-emf"/>
  <Override PartName="/word/media/image2.emf" ContentType="image/x-emf"/>
  <Override PartName="/word/embeddings/oleObject1.docx" ContentType="application/vnd.openxmlformats-officedocument.wordprocessingml.document"/>
  <Override PartName="/word/embeddings/oleObject2.docx" ContentType="application/vnd.openxmlformats-officedocument.wordprocessingml.docume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bookmarkStart w:id="0" w:name="OLE_LINK3"/>
      <w:r>
        <w:rPr>
          <w:sz w:val="22"/>
          <w:szCs w:val="22"/>
        </w:rPr>
        <w:t>Приложение № 4</w:t>
      </w:r>
      <w:bookmarkEnd w:id="0"/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на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неунифицированных форм первичных документов</w:t>
      </w:r>
    </w:p>
    <w:p>
      <w:pPr>
        <w:pStyle w:val="NoSpacing"/>
        <w:rPr>
          <w:sz w:val="28"/>
        </w:rPr>
      </w:pPr>
      <w:r>
        <w:rPr>
          <w:sz w:val="28"/>
        </w:rPr>
        <w:t>1. Отчет по расходу ГСМ.</w:t>
      </w:r>
    </w:p>
    <w:p>
      <w:pPr>
        <w:pStyle w:val="NoSpacing"/>
        <w:rPr>
          <w:sz w:val="28"/>
        </w:rPr>
      </w:pPr>
      <w:r>
        <w:rPr>
          <w:sz w:val="28"/>
        </w:rPr>
        <w:t>2. Ведомость на выдачу транспортных карт.</w:t>
      </w:r>
    </w:p>
    <w:p>
      <w:pPr>
        <w:pStyle w:val="NoSpacing"/>
        <w:rPr>
          <w:sz w:val="28"/>
        </w:rPr>
      </w:pPr>
      <w:r>
        <w:rPr>
          <w:sz w:val="28"/>
        </w:rPr>
        <w:t>3. Расчетный листок по заработной плате.</w:t>
      </w:r>
    </w:p>
    <w:p>
      <w:pPr>
        <w:pStyle w:val="NoSpacing"/>
        <w:rPr>
          <w:sz w:val="28"/>
        </w:rPr>
      </w:pPr>
      <w:r>
        <w:rPr>
          <w:sz w:val="28"/>
        </w:rPr>
        <w:t>4. Материальный отчет.</w:t>
      </w:r>
    </w:p>
    <w:p>
      <w:pPr>
        <w:pStyle w:val="NoSpacing"/>
        <w:rPr>
          <w:sz w:val="28"/>
        </w:rPr>
      </w:pPr>
      <w:r>
        <w:rPr>
          <w:sz w:val="28"/>
        </w:rPr>
        <w:t xml:space="preserve">5. Приложение к путевому листу. </w:t>
      </w:r>
    </w:p>
    <w:p>
      <w:pPr>
        <w:pStyle w:val="NoSpacing"/>
        <w:rPr>
          <w:sz w:val="28"/>
        </w:rPr>
      </w:pPr>
      <w:r>
        <w:rPr>
          <w:sz w:val="28"/>
        </w:rPr>
        <w:t>6. Заявка на выдачу бланков трудовых книжек и вкладышей.</w:t>
      </w:r>
    </w:p>
    <w:p>
      <w:pPr>
        <w:pStyle w:val="NoSpacing"/>
        <w:rPr>
          <w:sz w:val="28"/>
        </w:rPr>
      </w:pPr>
      <w:r>
        <w:rPr>
          <w:sz w:val="28"/>
        </w:rPr>
        <w:t>7. Заявление на возмещение расходов.</w:t>
      </w:r>
    </w:p>
    <w:p>
      <w:pPr>
        <w:pStyle w:val="NoSpacing"/>
        <w:rPr>
          <w:sz w:val="28"/>
        </w:rPr>
      </w:pPr>
      <w:r>
        <w:rPr>
          <w:sz w:val="28"/>
        </w:rPr>
        <w:t xml:space="preserve">8. Заявление на выдачу денежных средств.  </w:t>
      </w:r>
    </w:p>
    <w:p>
      <w:pPr>
        <w:pStyle w:val="NoSpacing"/>
        <w:rPr>
          <w:sz w:val="28"/>
        </w:rPr>
      </w:pPr>
      <w:r>
        <w:rPr>
          <w:sz w:val="28"/>
        </w:rPr>
        <w:t>9.Приказ о премировании работников. </w:t>
      </w:r>
    </w:p>
    <w:p>
      <w:pPr>
        <w:pStyle w:val="NoSpacing"/>
        <w:rPr>
          <w:sz w:val="28"/>
        </w:rPr>
      </w:pPr>
      <w:r>
        <w:rPr>
          <w:sz w:val="28"/>
        </w:rPr>
        <w:t>10. Акт приема-передачи имущества</w:t>
      </w:r>
    </w:p>
    <w:p>
      <w:pPr>
        <w:pStyle w:val="NoSpacing"/>
        <w:rPr>
          <w:sz w:val="28"/>
        </w:rPr>
      </w:pPr>
      <w:r>
        <w:rPr>
          <w:sz w:val="28"/>
        </w:rPr>
        <w:t>11. Реестр маркированных конвертов</w:t>
      </w:r>
    </w:p>
    <w:p>
      <w:pPr>
        <w:pStyle w:val="NoSpacing"/>
        <w:rPr>
          <w:sz w:val="28"/>
        </w:rPr>
      </w:pPr>
      <w:r>
        <w:rPr>
          <w:sz w:val="28"/>
        </w:rPr>
        <w:t>12. Ведомость для выдачи единовременного социального пособия</w:t>
      </w:r>
    </w:p>
    <w:p>
      <w:pPr>
        <w:pStyle w:val="NoSpacing"/>
        <w:rPr>
          <w:sz w:val="28"/>
        </w:rPr>
      </w:pPr>
      <w:r>
        <w:rPr>
          <w:sz w:val="28"/>
        </w:rPr>
        <w:t>13. Отчет о движении лекарственных средств</w:t>
      </w:r>
    </w:p>
    <w:p>
      <w:pPr>
        <w:pStyle w:val="NoSpacing"/>
        <w:rPr>
          <w:sz w:val="28"/>
        </w:rPr>
      </w:pPr>
      <w:r>
        <w:rPr>
          <w:sz w:val="28"/>
        </w:rPr>
        <w:t>14. Путевой лист легкового автомобиля</w:t>
      </w:r>
    </w:p>
    <w:p>
      <w:pPr>
        <w:pStyle w:val="NoSpacing"/>
        <w:rPr>
          <w:sz w:val="28"/>
        </w:rPr>
      </w:pPr>
      <w:r>
        <w:rPr>
          <w:sz w:val="28"/>
        </w:rPr>
        <w:t>15. Акт о снятии фактических показаний спидометра и остатков топлива в баке транспортного средства</w:t>
      </w:r>
    </w:p>
    <w:p>
      <w:pPr>
        <w:pStyle w:val="NoSpacing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Образцы неунифицированных форм первичных документов</w:t>
      </w:r>
    </w:p>
    <w:p>
      <w:pPr>
        <w:pStyle w:val="ListParagraph"/>
        <w:numPr>
          <w:ilvl w:val="0"/>
          <w:numId w:val="1"/>
        </w:numPr>
        <w:ind w:left="720" w:right="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по расходу ГСМ.</w:t>
      </w:r>
    </w:p>
    <w:tbl>
      <w:tblPr>
        <w:tblW w:w="101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438"/>
        <w:gridCol w:w="1416"/>
        <w:gridCol w:w="1069"/>
        <w:gridCol w:w="957"/>
        <w:gridCol w:w="946"/>
        <w:gridCol w:w="1051"/>
        <w:gridCol w:w="1314"/>
        <w:gridCol w:w="1228"/>
      </w:tblGrid>
      <w:tr>
        <w:trPr>
          <w:trHeight w:val="209" w:hRule="atLeast"/>
        </w:trPr>
        <w:tc>
          <w:tcPr>
            <w:tcW w:w="745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</w:r>
          </w:p>
        </w:tc>
        <w:tc>
          <w:tcPr>
            <w:tcW w:w="143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7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6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1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09" w:hRule="atLeast"/>
        </w:trPr>
        <w:tc>
          <w:tcPr>
            <w:tcW w:w="10164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Отчет о расходе ГСМ за ___________      _______год</w:t>
            </w:r>
          </w:p>
        </w:tc>
      </w:tr>
      <w:tr>
        <w:trPr>
          <w:trHeight w:val="209" w:hRule="atLeast"/>
        </w:trPr>
        <w:tc>
          <w:tcPr>
            <w:tcW w:w="10164" w:type="dxa"/>
            <w:gridSpan w:val="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fill="FFFFFF" w:val="clear"/>
              </w:rPr>
            </w:pPr>
            <w:r>
              <w:rPr>
                <w:rStyle w:val="Xx-small"/>
                <w:rFonts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                      </w:t>
            </w:r>
            <w:r>
              <w:rPr>
                <w:rStyle w:val="Xx-small"/>
                <w:rFonts w:ascii="Times New Roman" w:hAnsi="Times New Roman"/>
                <w:color w:val="000000"/>
                <w:sz w:val="16"/>
                <w:szCs w:val="16"/>
                <w:shd w:fill="FFFFFF" w:val="clear"/>
              </w:rPr>
              <w:t xml:space="preserve">(месяц)                  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</w:pPr>
            <w:r>
              <w:rPr>
                <w:rStyle w:val="Xx-small"/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 xml:space="preserve">   </w:t>
            </w:r>
            <w:r>
              <w:rPr>
                <w:rStyle w:val="Xx-small"/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___________________________________________________________________________________________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Style w:val="Xx-small"/>
                <w:rFonts w:ascii="Times New Roman" w:hAnsi="Times New Roman"/>
                <w:color w:val="000000"/>
                <w:sz w:val="20"/>
                <w:szCs w:val="20"/>
                <w:shd w:fill="FFFFFF" w:val="clear"/>
              </w:rPr>
              <w:t>(полное наименование учреждения)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</w:r>
          </w:p>
        </w:tc>
      </w:tr>
      <w:tr>
        <w:trPr>
          <w:trHeight w:val="209" w:hRule="atLeast"/>
        </w:trPr>
        <w:tc>
          <w:tcPr>
            <w:tcW w:w="218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69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7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6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1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2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73" w:hRule="atLeast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Показания спидометра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Остаток на начало месяца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Пробег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Выдано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 по норме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 фактически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Остаток на конец месяца</w:t>
            </w:r>
          </w:p>
        </w:tc>
      </w:tr>
      <w:tr>
        <w:trPr>
          <w:trHeight w:val="464" w:hRule="atLeast"/>
        </w:trPr>
        <w:tc>
          <w:tcPr>
            <w:tcW w:w="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 дня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конец дня</w:t>
            </w:r>
          </w:p>
        </w:tc>
        <w:tc>
          <w:tcPr>
            <w:tcW w:w="1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9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9" w:hRule="atLeast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209" w:hRule="atLeast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514" w:hRule="atLeast"/>
        </w:trPr>
        <w:tc>
          <w:tcPr>
            <w:tcW w:w="745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3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</w:t>
            </w:r>
          </w:p>
        </w:tc>
        <w:tc>
          <w:tcPr>
            <w:tcW w:w="1416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069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57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6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51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4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228" w:type="dxa"/>
            <w:tcBorders/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3.Расчетный листок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 по заработной плате.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/>
        <w:drawing>
          <wp:inline distT="0" distB="0" distL="0" distR="0">
            <wp:extent cx="6162675" cy="431482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bookmarkStart w:id="2" w:name="OLE_LINK2"/>
      <w:bookmarkEnd w:id="2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4.Материальный отчет.</w:t>
      </w:r>
    </w:p>
    <w:p>
      <w:pPr>
        <w:pStyle w:val="NormalWeb"/>
        <w:spacing w:before="280" w:after="280"/>
        <w:jc w:val="center"/>
        <w:rPr>
          <w:rFonts w:ascii="Times New Roman" w:hAnsi="Times New Roman"/>
          <w:bCs/>
        </w:rPr>
      </w:pPr>
      <w:bookmarkStart w:id="3" w:name="OLE_LINK2_Copy_1"/>
      <w:bookmarkEnd w:id="3"/>
      <w:r>
        <w:rPr>
          <w:rFonts w:ascii="Times New Roman" w:hAnsi="Times New Roman"/>
          <w:b/>
          <w:bCs/>
        </w:rPr>
        <w:t>_________________________________________________________________________________</w:t>
      </w:r>
      <w:r>
        <w:rPr>
          <w:rFonts w:ascii="Times New Roman" w:hAnsi="Times New Roman"/>
          <w:bCs/>
        </w:rPr>
        <w:t xml:space="preserve"> </w:t>
      </w:r>
    </w:p>
    <w:p>
      <w:pPr>
        <w:pStyle w:val="NormalWeb"/>
        <w:spacing w:before="280" w:after="2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(полное наименования учреждения)</w:t>
      </w:r>
    </w:p>
    <w:p>
      <w:pPr>
        <w:pStyle w:val="NormalWeb"/>
        <w:spacing w:before="280" w:after="280"/>
        <w:jc w:val="center"/>
        <w:rPr>
          <w:rFonts w:ascii="Times New Roman" w:hAnsi="Times New Roman"/>
          <w:b/>
          <w:bCs/>
        </w:rPr>
      </w:pPr>
      <w:bookmarkStart w:id="4" w:name="bookmark0"/>
      <w:r>
        <w:rPr>
          <w:rFonts w:ascii="Times New Roman" w:hAnsi="Times New Roman"/>
          <w:b/>
          <w:bCs/>
        </w:rPr>
        <w:t>Материальный отчет №</w:t>
      </w:r>
      <w:bookmarkEnd w:id="4"/>
    </w:p>
    <w:p>
      <w:pPr>
        <w:pStyle w:val="NormalWeb"/>
        <w:spacing w:before="280" w:after="280"/>
        <w:jc w:val="center"/>
        <w:rPr>
          <w:rFonts w:ascii="Times New Roman" w:hAnsi="Times New Roman"/>
          <w:i/>
          <w:i/>
          <w:iCs/>
        </w:rPr>
      </w:pPr>
      <w:bookmarkStart w:id="5" w:name="bookmark1"/>
      <w:r>
        <w:rPr>
          <w:rFonts w:ascii="Times New Roman" w:hAnsi="Times New Roman"/>
          <w:i/>
          <w:iCs/>
        </w:rPr>
        <w:t>«</w:t>
      </w:r>
      <w:r>
        <w:rPr>
          <w:rFonts w:ascii="Times New Roman" w:hAnsi="Times New Roman"/>
          <w:i/>
          <w:iCs/>
          <w:u w:val="single"/>
        </w:rPr>
        <w:t>__» _______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20    г.</w:t>
      </w:r>
      <w:bookmarkEnd w:id="5"/>
    </w:p>
    <w:p>
      <w:pPr>
        <w:pStyle w:val="NoSpacing"/>
        <w:rPr/>
      </w:pPr>
      <w:bookmarkStart w:id="6" w:name="bookmark2"/>
      <w:r>
        <w:rPr/>
        <w:t>Материально ответственное лицо: ________________________</w:t>
      </w:r>
      <w:bookmarkEnd w:id="6"/>
    </w:p>
    <w:p>
      <w:pPr>
        <w:pStyle w:val="NoSpacing"/>
        <w:rPr/>
      </w:pPr>
      <w:r>
        <w:rPr/>
      </w:r>
    </w:p>
    <w:tbl>
      <w:tblPr>
        <w:tblW w:w="9629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2750"/>
        <w:gridCol w:w="874"/>
        <w:gridCol w:w="2008"/>
        <w:gridCol w:w="1302"/>
        <w:gridCol w:w="1287"/>
        <w:gridCol w:w="1407"/>
      </w:tblGrid>
      <w:tr>
        <w:trPr>
          <w:trHeight w:val="1286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Наименование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Ед.из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Остаток на начало месяца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Приход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Расход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Остаток на конец месяца</w:t>
            </w:r>
          </w:p>
        </w:tc>
      </w:tr>
      <w:tr>
        <w:trPr>
          <w:trHeight w:val="240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8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3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8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3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</w:tbl>
    <w:p>
      <w:pPr>
        <w:pStyle w:val="NormalWeb"/>
        <w:spacing w:before="280" w:after="280"/>
        <w:rPr>
          <w:rFonts w:ascii="Times New Roman" w:hAnsi="Times New Roman"/>
        </w:rPr>
      </w:pPr>
      <w:bookmarkStart w:id="7" w:name="bookmark3"/>
      <w:r>
        <w:rPr>
          <w:rFonts w:ascii="Times New Roman" w:hAnsi="Times New Roman"/>
        </w:rPr>
        <w:t>Материально-ответственное лицо</w:t>
      </w:r>
      <w:bookmarkEnd w:id="7"/>
      <w:r>
        <w:rPr>
          <w:rFonts w:ascii="Times New Roman" w:hAnsi="Times New Roman"/>
        </w:rPr>
        <w:t>__________________________________________________</w:t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bookmarkStart w:id="8" w:name="OLE_LINK1"/>
      <w:bookmarkEnd w:id="8"/>
      <w:r>
        <w:rPr>
          <w:rFonts w:ascii="Times New Roman" w:hAnsi="Times New Roman"/>
          <w:b/>
          <w:sz w:val="24"/>
          <w:szCs w:val="24"/>
        </w:rPr>
        <w:t>5. Приложение к путевому листу.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2"/>
          <w:szCs w:val="22"/>
        </w:rPr>
      </w:pPr>
      <w:r>
        <w:rPr/>
        <w:t>Приложение к путевому листу № _____ от __________________</w:t>
      </w:r>
    </w:p>
    <w:p>
      <w:pPr>
        <w:pStyle w:val="NoSpacing"/>
        <w:rPr/>
      </w:pPr>
      <w:r>
        <w:rPr/>
      </w:r>
    </w:p>
    <w:tbl>
      <w:tblPr>
        <w:tblW w:w="1095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06"/>
        <w:gridCol w:w="2555"/>
        <w:gridCol w:w="2550"/>
        <w:gridCol w:w="566"/>
        <w:gridCol w:w="567"/>
        <w:gridCol w:w="570"/>
        <w:gridCol w:w="566"/>
        <w:gridCol w:w="706"/>
        <w:gridCol w:w="1595"/>
      </w:tblGrid>
      <w:tr>
        <w:trPr/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заказчика</w:t>
            </w: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Пройдено, км.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лица, пользовавшегося автомобилем</w:t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отправления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выезда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возвращения</w:t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5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bookmarkStart w:id="9" w:name="OLE_LINK1_Copy_1"/>
            <w:bookmarkStart w:id="10" w:name="OLE_LINK1_Copy_1"/>
            <w:bookmarkEnd w:id="10"/>
          </w:p>
        </w:tc>
      </w:tr>
    </w:tbl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Заявка на выдачу бланков трудовых книжек и вкладышей.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</w:rPr>
        <w:t>Главному бухгалтеру 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</w:rPr>
        <w:t>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>(от специалиста по кадрам)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ЗАЯВКА № _____</w:t>
      </w:r>
    </w:p>
    <w:p>
      <w:pPr>
        <w:pStyle w:val="Normal"/>
        <w:pBdr>
          <w:bottom w:val="single" w:sz="12" w:space="1" w:color="000000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получение бланков трудовых книжек и вкладышей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(основание)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9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561"/>
        <w:gridCol w:w="4820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бланка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Количество, шт.</w:t>
            </w:r>
          </w:p>
        </w:tc>
      </w:tr>
      <w:tr>
        <w:trPr>
          <w:trHeight w:val="18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6"/>
        <w:gridCol w:w="3291"/>
        <w:gridCol w:w="3315"/>
      </w:tblGrid>
      <w:tr>
        <w:trPr/>
        <w:tc>
          <w:tcPr>
            <w:tcW w:w="3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кадрам</w:t>
            </w:r>
          </w:p>
        </w:tc>
        <w:tc>
          <w:tcPr>
            <w:tcW w:w="3291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315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3291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315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Линия отрыва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Бланки в количестве:</w:t>
      </w:r>
    </w:p>
    <w:tbl>
      <w:tblPr>
        <w:tblW w:w="991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4428"/>
        <w:gridCol w:w="3084"/>
        <w:gridCol w:w="1879"/>
      </w:tblGrid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бланка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Серия и номера бланков трудовых книжек/вкладыша в трудовую книжку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Количество, шт.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242"/>
        <w:gridCol w:w="3284"/>
      </w:tblGrid>
      <w:tr>
        <w:trPr/>
        <w:tc>
          <w:tcPr>
            <w:tcW w:w="33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Вадал: 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Дата    ____________________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Получил: 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Дата    _____________________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284" w:type="dxa"/>
            <w:tcBorders/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(расшифровка)</w:t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Заявление на возмещение расходов.</w:t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Start w:id="11" w:name="_MON_1674913356"/>
      <w:bookmarkStart w:id="12" w:name="_MON_1674913356"/>
      <w:bookmarkEnd w:id="12"/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bookmarkStart w:id="13" w:name="_MON_1674913356_Copy_1"/>
      <w:bookmarkEnd w:id="13"/>
      <w:r>
        <w:rPr/>
        <w:object w:dxaOrig="10014" w:dyaOrig="9229"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width:515.3pt;height:527.3pt;mso-wrap-distance-right:0pt" filled="f" o:ole="">
            <v:imagedata r:id="rId4" o:title=""/>
          </v:shape>
          <o:OLEObject Type="Embed" ProgID="Word.Document.12" ShapeID="ole_rId3" DrawAspect="Content" ObjectID="_789018668" r:id="rId3"/>
        </w:object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/>
      </w:pPr>
      <w:r>
        <w:rPr>
          <w:rFonts w:ascii="Times New Roman" w:hAnsi="Times New Roman"/>
          <w:b/>
          <w:sz w:val="24"/>
          <w:szCs w:val="24"/>
        </w:rPr>
        <w:t>8. Заявление на выдачу денежных средств</w:t>
      </w:r>
      <w:r>
        <w:rPr/>
        <w:t>.</w:t>
      </w:r>
    </w:p>
    <w:p>
      <w:pPr>
        <w:pStyle w:val="NormalWeb"/>
        <w:spacing w:before="0" w:after="0"/>
        <w:rPr/>
      </w:pPr>
      <w:r>
        <w:rPr/>
      </w:r>
      <w:bookmarkStart w:id="14" w:name="_MON_1642515001"/>
      <w:bookmarkStart w:id="15" w:name="_MON_1642515001"/>
      <w:bookmarkEnd w:id="15"/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bookmarkStart w:id="16" w:name="_MON_1642515001_Copy_1"/>
      <w:bookmarkEnd w:id="16"/>
      <w:r>
        <w:rPr/>
        <w:object w:dxaOrig="10105" w:dyaOrig="8837">
          <v:shapetype id="_x0000_tole_rId5" coordsize="21600,21600" o:spt="ole_rId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5" type="_x0000_tole_rId5" style="width:505.55pt;height:373.55pt;mso-wrap-distance-right:0pt" filled="f" o:ole="">
            <v:imagedata r:id="rId6" o:title=""/>
          </v:shape>
          <o:OLEObject Type="Embed" ProgID="Word.Document.12" ShapeID="ole_rId5" DrawAspect="Content" ObjectID="_845135522" r:id="rId5"/>
        </w:object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/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b/>
          <w:sz w:val="24"/>
          <w:szCs w:val="24"/>
        </w:rPr>
        <w:t>. Приказ о премировании работников.</w:t>
      </w:r>
    </w:p>
    <w:p>
      <w:pPr>
        <w:pStyle w:val="NoSpacing"/>
        <w:rPr>
          <w:u w:val="single"/>
        </w:rPr>
      </w:pPr>
      <w:r>
        <w:rPr>
          <w:u w:val="single"/>
        </w:rPr>
        <w:t>Муниципальное бюджетное учреждение «Комплексный центр</w:t>
      </w:r>
    </w:p>
    <w:p>
      <w:pPr>
        <w:pStyle w:val="NoSpacing"/>
        <w:rPr>
          <w:u w:val="single"/>
        </w:rPr>
      </w:pPr>
      <w:r>
        <w:rPr>
          <w:u w:val="single"/>
        </w:rPr>
        <w:t>социального обслуживания населения» города Троицка Челябинской области</w:t>
      </w:r>
    </w:p>
    <w:p>
      <w:pPr>
        <w:pStyle w:val="NoSpacing"/>
        <w:rPr/>
      </w:pPr>
      <w:r>
        <w:rPr/>
        <w:t>(наименование организации)</w:t>
      </w:r>
    </w:p>
    <w:p>
      <w:pPr>
        <w:pStyle w:val="NoSpacing"/>
        <w:rPr>
          <w:u w:val="single"/>
        </w:rPr>
      </w:pPr>
      <w:r>
        <w:rPr>
          <w:u w:val="single"/>
        </w:rPr>
      </w:r>
    </w:p>
    <w:tbl>
      <w:tblPr>
        <w:tblW w:w="710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2"/>
        <w:gridCol w:w="2099"/>
        <w:gridCol w:w="1942"/>
      </w:tblGrid>
      <w:tr>
        <w:trPr>
          <w:trHeight w:val="234" w:hRule="atLeast"/>
        </w:trPr>
        <w:tc>
          <w:tcPr>
            <w:tcW w:w="3062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</w:rPr>
              <w:t>ПРИКАЗ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(распоряжение)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Дата составления</w:t>
            </w:r>
          </w:p>
        </w:tc>
      </w:tr>
      <w:tr>
        <w:trPr>
          <w:trHeight w:val="147" w:hRule="atLeast"/>
        </w:trPr>
        <w:tc>
          <w:tcPr>
            <w:tcW w:w="3062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b/>
        </w:rPr>
      </w:pPr>
      <w:r>
        <w:rPr>
          <w:b/>
        </w:rPr>
      </w:r>
    </w:p>
    <w:p>
      <w:pPr>
        <w:pStyle w:val="NoSpacing"/>
        <w:jc w:val="center"/>
        <w:rPr>
          <w:b/>
          <w:sz w:val="28"/>
        </w:rPr>
      </w:pPr>
      <w:r>
        <w:rPr>
          <w:b/>
        </w:rPr>
        <w:t>О премировании работников</w:t>
      </w:r>
    </w:p>
    <w:p>
      <w:pPr>
        <w:pStyle w:val="NormalWeb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Р И К А З Ы В А Ю:</w:t>
      </w:r>
    </w:p>
    <w:p>
      <w:pPr>
        <w:pStyle w:val="NormalWeb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Выплатить премию сотрудникам по итогам года  </w:t>
      </w:r>
    </w:p>
    <w:p>
      <w:pPr>
        <w:pStyle w:val="Normal"/>
        <w:ind w:left="300" w:right="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Основание: ___________________________________________________</w:t>
      </w:r>
    </w:p>
    <w:p>
      <w:pPr>
        <w:pStyle w:val="ListParagraph"/>
        <w:spacing w:lineRule="auto" w:line="240"/>
        <w:ind w:left="660" w:right="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</w:p>
    <w:p>
      <w:pPr>
        <w:pStyle w:val="ListParagraph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Директор                         __________                    __________    </w:t>
      </w:r>
    </w:p>
    <w:p>
      <w:pPr>
        <w:pStyle w:val="ListParagraph"/>
        <w:spacing w:lineRule="auto" w:line="240"/>
        <w:ind w:left="0" w:right="0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>(подпись)                                                      (Ф.И.О.)</w:t>
      </w:r>
    </w:p>
    <w:p>
      <w:pPr>
        <w:pStyle w:val="ListParagraph"/>
        <w:spacing w:lineRule="auto" w:line="240"/>
        <w:ind w:left="0" w:right="0" w:hanging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 ____________________________________________________</w:t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rPr>
          <w:b/>
          <w:sz w:val="22"/>
        </w:rPr>
      </w:pPr>
      <w:r>
        <w:rPr>
          <w:b/>
          <w:sz w:val="22"/>
        </w:rPr>
        <w:t>10. Акт приема-передачи имущества</w:t>
      </w:r>
    </w:p>
    <w:p>
      <w:pPr>
        <w:pStyle w:val="Normal"/>
        <w:shd w:val="clear" w:fill="FFFFFF"/>
        <w:ind w:left="0" w:righ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</w:t>
      </w:r>
    </w:p>
    <w:p>
      <w:pPr>
        <w:pStyle w:val="Normal"/>
        <w:shd w:val="clear" w:fill="FFFFFF"/>
        <w:ind w:left="0" w:righ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приёма - передачи имущества</w:t>
      </w:r>
    </w:p>
    <w:p>
      <w:pPr>
        <w:pStyle w:val="Normal"/>
        <w:shd w:val="clear" w:fill="FFFFFF"/>
        <w:rPr>
          <w:rFonts w:ascii="Times New Roman" w:hAnsi="Times New Roman"/>
        </w:rPr>
      </w:pPr>
      <w:r>
        <w:rPr>
          <w:rFonts w:ascii="Times New Roman" w:hAnsi="Times New Roman"/>
        </w:rPr>
        <w:t>г. Троицк                                                                                                                   «    » __________ 20__ г.</w:t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</w:rPr>
        <w:t xml:space="preserve">Мы, нижеподписавшиеся </w:t>
      </w:r>
      <w:r>
        <w:rPr>
          <w:rFonts w:ascii="Times New Roman" w:hAnsi="Times New Roman"/>
          <w:u w:val="single"/>
        </w:rPr>
        <w:t>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  <w:u w:val="single"/>
        </w:rPr>
        <w:t>_______________________________________</w:t>
      </w:r>
      <w:r>
        <w:rPr>
          <w:rFonts w:ascii="Times New Roman" w:hAnsi="Times New Roman"/>
        </w:rPr>
        <w:t>_________________________________________</w:t>
      </w:r>
    </w:p>
    <w:p>
      <w:pPr>
        <w:pStyle w:val="Normal"/>
        <w:shd w:val="clear" w:fill="FFFFFF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 ___________________________________________________________________</w:t>
      </w:r>
      <w:r>
        <w:rPr>
          <w:rFonts w:ascii="Times New Roman" w:hAnsi="Times New Roman"/>
          <w:u w:val="single"/>
        </w:rPr>
        <w:t xml:space="preserve"> _____________________________________________________________________________________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__________________________________________________________________________________</w:t>
      </w:r>
    </w:p>
    <w:p>
      <w:pPr>
        <w:pStyle w:val="Normal"/>
        <w:shd w:val="clear" w:fill="FFFFFF"/>
        <w:ind w:left="0" w:right="0" w:firstLine="284"/>
        <w:jc w:val="center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(Ф.И.О.)</w:t>
      </w:r>
    </w:p>
    <w:p>
      <w:pPr>
        <w:pStyle w:val="Normal"/>
        <w:shd w:val="clear" w:fill="FFFFFF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данные: серия_____ номер_________ Кем выдан: _______________________________________________________________________________________</w:t>
      </w:r>
    </w:p>
    <w:p>
      <w:pPr>
        <w:pStyle w:val="Normal"/>
        <w:shd w:val="clear" w:fill="FFFFFF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_______________________________________________________________________________________</w:t>
      </w:r>
    </w:p>
    <w:p>
      <w:pPr>
        <w:pStyle w:val="Normal"/>
        <w:shd w:val="clear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подтверждаем, что были переданы следующее материальные ценности:</w:t>
      </w:r>
    </w:p>
    <w:p>
      <w:pPr>
        <w:pStyle w:val="Normal"/>
        <w:shd w:val="clear" w:fill="FFFFFF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______________________________________________________________________________________.</w:t>
      </w:r>
      <w:r>
        <w:rPr>
          <w:rFonts w:ascii="Times New Roman" w:hAnsi="Times New Roman"/>
        </w:rPr>
        <w:t xml:space="preserve"> ____________________________</w:t>
      </w:r>
      <w:r>
        <w:rPr>
          <w:rFonts w:ascii="Times New Roman" w:hAnsi="Times New Roman"/>
          <w:u w:val="single"/>
        </w:rPr>
        <w:t>__________________________________________________________</w:t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Переданное имущество на момент передачи имеет удовлетворительное состояние, претензий нет.</w:t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использование и обслуживание извещателя несет принимающая сторона</w:t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ind w:left="0" w:righ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tabs>
          <w:tab w:val="clear" w:pos="708"/>
          <w:tab w:val="center" w:pos="4819" w:leader="none"/>
          <w:tab w:val="left" w:pos="682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ind w:left="0" w:righ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Передающая сторона:_____________________________________/___________________/</w:t>
      </w:r>
    </w:p>
    <w:p>
      <w:pPr>
        <w:pStyle w:val="Normal"/>
        <w:shd w:val="clear" w:fill="FFFFFF"/>
        <w:ind w:left="0" w:right="0" w:firstLine="284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ind w:left="0" w:right="0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Принимающая сторона:___________________________________/   _________________   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>
          <w:b/>
          <w:sz w:val="22"/>
        </w:rPr>
      </w:pPr>
      <w:r>
        <w:rPr>
          <w:b/>
          <w:sz w:val="22"/>
        </w:rPr>
        <w:t>11. Реестр маркированных конвертов</w:t>
      </w:r>
    </w:p>
    <w:p>
      <w:pPr>
        <w:pStyle w:val="NoSpacing"/>
        <w:rPr>
          <w:sz w:val="22"/>
        </w:rPr>
      </w:pPr>
      <w:r>
        <w:rPr>
          <w:sz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РЕЕСТР</w:t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маркированных конвертов</w:t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 ________________ г.</w:t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W w:w="76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</w:tblGrid>
      <w:tr>
        <w:trPr>
          <w:trHeight w:val="240" w:hRule="atLeast"/>
        </w:trPr>
        <w:tc>
          <w:tcPr>
            <w:tcW w:w="7621" w:type="dxa"/>
            <w:tcBorders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Отправитель: _______________________</w:t>
            </w:r>
          </w:p>
        </w:tc>
      </w:tr>
      <w:tr>
        <w:trPr>
          <w:trHeight w:val="525" w:hRule="atLeast"/>
        </w:trPr>
        <w:tc>
          <w:tcPr>
            <w:tcW w:w="7621" w:type="dxa"/>
            <w:tcBorders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Адрес отправителя: __________________________________</w:t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353"/>
        <w:gridCol w:w="2539"/>
        <w:gridCol w:w="2443"/>
        <w:gridCol w:w="1552"/>
        <w:gridCol w:w="150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Cs w:val="20"/>
              </w:rPr>
              <w:t>п/п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Исходящий номер документа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Адрес получателя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Наименование/Ф. И. О. получателя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Примечание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Цена, руб.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W w:w="9274" w:type="dxa"/>
        <w:jc w:val="lef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761"/>
        <w:gridCol w:w="2410"/>
        <w:gridCol w:w="284"/>
        <w:gridCol w:w="1702"/>
        <w:gridCol w:w="422"/>
        <w:gridCol w:w="2694"/>
      </w:tblGrid>
      <w:tr>
        <w:trPr/>
        <w:tc>
          <w:tcPr>
            <w:tcW w:w="1761" w:type="dxa"/>
            <w:vMerge w:val="restart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Составил: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i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7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mall"/>
                <w:rFonts w:ascii="Times New Roman" w:hAnsi="Times New Roman"/>
                <w:color w:val="000000"/>
                <w:sz w:val="18"/>
              </w:rPr>
              <w:t>(должность)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mall"/>
                <w:rFonts w:ascii="Times New Roman" w:hAnsi="Times New Roman"/>
                <w:color w:val="000000"/>
                <w:sz w:val="18"/>
              </w:rPr>
              <w:t>(подпись)</w:t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mall"/>
                <w:rFonts w:ascii="Times New Roman" w:hAnsi="Times New Roman"/>
                <w:color w:val="000000"/>
                <w:sz w:val="18"/>
              </w:rPr>
              <w:t>(расшифровка подписи)</w:t>
            </w:r>
          </w:p>
        </w:tc>
      </w:tr>
      <w:tr>
        <w:trPr/>
        <w:tc>
          <w:tcPr>
            <w:tcW w:w="1761" w:type="dxa"/>
            <w:vMerge w:val="restart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Проверил: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i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176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mall"/>
                <w:rFonts w:ascii="Times New Roman" w:hAnsi="Times New Roman"/>
                <w:color w:val="000000"/>
                <w:sz w:val="18"/>
              </w:rPr>
              <w:t>(должность)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mall"/>
                <w:rFonts w:ascii="Times New Roman" w:hAnsi="Times New Roman"/>
                <w:color w:val="000000"/>
                <w:sz w:val="18"/>
              </w:rPr>
              <w:t>(подпись)</w:t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Style w:val="Small"/>
                <w:rFonts w:ascii="Times New Roman" w:hAnsi="Times New Roman"/>
                <w:color w:val="000000"/>
                <w:sz w:val="18"/>
              </w:rPr>
              <w:t>(расшифровка подписи)</w:t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W w:w="2328" w:type="dxa"/>
        <w:jc w:val="left"/>
        <w:tblInd w:w="68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30"/>
        <w:gridCol w:w="138"/>
        <w:gridCol w:w="230"/>
        <w:gridCol w:w="738"/>
        <w:gridCol w:w="565"/>
        <w:gridCol w:w="142"/>
        <w:gridCol w:w="284"/>
      </w:tblGrid>
      <w:tr>
        <w:trPr/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138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30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38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565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</w:t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Web"/>
        <w:spacing w:before="0" w:after="0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Spacing"/>
        <w:rPr>
          <w:rFonts w:ascii="Calibri" w:hAnsi="Calibri" w:eastAsia="Calibri"/>
          <w:color w:val="000000"/>
          <w:szCs w:val="22"/>
          <w:lang w:eastAsia="en-US"/>
        </w:rPr>
      </w:pPr>
      <w:r>
        <w:rPr>
          <w:rFonts w:eastAsia="Calibri" w:ascii="Calibri" w:hAnsi="Calibri"/>
          <w:color w:val="000000"/>
          <w:szCs w:val="22"/>
          <w:lang w:eastAsia="en-US"/>
        </w:rPr>
      </w:r>
    </w:p>
    <w:p>
      <w:pPr>
        <w:pStyle w:val="NoSpacing"/>
        <w:rPr>
          <w:rFonts w:ascii="Calibri" w:hAnsi="Calibri" w:eastAsia="Calibri"/>
          <w:color w:val="000000"/>
          <w:szCs w:val="22"/>
          <w:lang w:eastAsia="en-US"/>
        </w:rPr>
      </w:pPr>
      <w:r>
        <w:rPr>
          <w:rFonts w:eastAsia="Calibri" w:ascii="Calibri" w:hAnsi="Calibri"/>
          <w:color w:val="000000"/>
          <w:szCs w:val="22"/>
          <w:lang w:eastAsia="en-US"/>
        </w:rPr>
      </w:r>
    </w:p>
    <w:p>
      <w:pPr>
        <w:pStyle w:val="NoSpacing"/>
        <w:rPr>
          <w:rFonts w:ascii="Calibri" w:hAnsi="Calibri" w:eastAsia="Calibri"/>
          <w:color w:val="000000"/>
          <w:szCs w:val="22"/>
          <w:lang w:eastAsia="en-US"/>
        </w:rPr>
      </w:pPr>
      <w:r>
        <w:rPr>
          <w:rFonts w:eastAsia="Calibri" w:ascii="Calibri" w:hAnsi="Calibri"/>
          <w:color w:val="000000"/>
          <w:szCs w:val="22"/>
          <w:lang w:eastAsia="en-US"/>
        </w:rPr>
      </w:r>
    </w:p>
    <w:p>
      <w:pPr>
        <w:pStyle w:val="NoSpacing"/>
        <w:rPr>
          <w:rFonts w:ascii="Calibri" w:hAnsi="Calibri" w:eastAsia="Calibri"/>
          <w:color w:val="000000"/>
          <w:szCs w:val="22"/>
          <w:lang w:eastAsia="en-US"/>
        </w:rPr>
      </w:pPr>
      <w:r>
        <w:rPr>
          <w:rFonts w:eastAsia="Calibri" w:ascii="Calibri" w:hAnsi="Calibri"/>
          <w:color w:val="000000"/>
          <w:szCs w:val="22"/>
          <w:lang w:eastAsia="en-US"/>
        </w:rPr>
      </w:r>
    </w:p>
    <w:p>
      <w:pPr>
        <w:pStyle w:val="NoSpacing"/>
        <w:rPr>
          <w:rFonts w:ascii="Calibri" w:hAnsi="Calibri" w:eastAsia="Calibri"/>
          <w:color w:val="000000"/>
          <w:szCs w:val="22"/>
          <w:lang w:eastAsia="en-US"/>
        </w:rPr>
      </w:pPr>
      <w:r>
        <w:rPr>
          <w:rFonts w:eastAsia="Calibri" w:ascii="Calibri" w:hAnsi="Calibri"/>
          <w:color w:val="000000"/>
          <w:szCs w:val="22"/>
          <w:lang w:eastAsia="en-US"/>
        </w:rPr>
      </w:r>
    </w:p>
    <w:p>
      <w:pPr>
        <w:pStyle w:val="NoSpacing"/>
        <w:rPr>
          <w:b/>
          <w:sz w:val="22"/>
        </w:rPr>
      </w:pPr>
      <w:r>
        <w:rPr>
          <w:b/>
          <w:sz w:val="22"/>
        </w:rPr>
        <w:t>12. Ведомость для выдачи единовременного социального пособия</w:t>
      </w:r>
    </w:p>
    <w:p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>
      <w:pPr>
        <w:pStyle w:val="NoSpacing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Муниципальное бюджетное учреждение «Комплексный центр социального обслуживания населения» города Троицка Челябинской области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организации)</w:t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450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</w:tblGrid>
      <w:tr>
        <w:trPr/>
        <w:tc>
          <w:tcPr>
            <w:tcW w:w="4503" w:type="dxa"/>
            <w:tcBorders/>
          </w:tcPr>
          <w:p>
            <w:pPr>
              <w:pStyle w:val="NoSpacing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кассу для оплаты «___»________________</w:t>
            </w:r>
          </w:p>
          <w:p>
            <w:pPr>
              <w:pStyle w:val="NoSpacing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сумме _______________________________</w:t>
            </w:r>
          </w:p>
          <w:p>
            <w:pPr>
              <w:pStyle w:val="NoSpacing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Директор ______________________________</w:t>
            </w:r>
          </w:p>
          <w:p>
            <w:pPr>
              <w:pStyle w:val="NoSpacing"/>
              <w:widowControl w:val="false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бухгалтер ______________________</w:t>
            </w:r>
          </w:p>
          <w:p>
            <w:pPr>
              <w:pStyle w:val="NoSpacing"/>
              <w:widowControl w:val="false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«___»____________________</w:t>
            </w:r>
          </w:p>
        </w:tc>
      </w:tr>
    </w:tbl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Ведомость</w:t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выдачу единовременного социального пособия</w:t>
      </w:r>
    </w:p>
    <w:p>
      <w:pPr>
        <w:pStyle w:val="NormalWeb"/>
        <w:spacing w:before="0" w:after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</w:t>
      </w:r>
    </w:p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tbl>
      <w:tblPr>
        <w:tblW w:w="50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4004"/>
        <w:gridCol w:w="2376"/>
        <w:gridCol w:w="1511"/>
        <w:gridCol w:w="1512"/>
      </w:tblGrid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Cs w:val="20"/>
              </w:rPr>
              <w:t>п/п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Фамилия, имя, отчество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Паспортные данные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Сумма, руб.</w:t>
            </w:r>
          </w:p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Подпись</w:t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  <w:tr>
        <w:trPr/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righ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Web"/>
        <w:spacing w:before="0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Выплаты произвел кассир________ ___________            По настоящей ведомости выплачена сумма</w:t>
      </w:r>
    </w:p>
    <w:p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Расходный кассовый ордер №_____ от __________         _____________________________________</w:t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Отчет о движении лекарственных средств</w:t>
      </w:r>
    </w:p>
    <w:p>
      <w:pPr>
        <w:pStyle w:val="NoSpacing"/>
        <w:jc w:val="right"/>
        <w:rPr/>
      </w:pPr>
      <w:r>
        <w:rPr/>
        <w:t xml:space="preserve">Утверждаю </w:t>
      </w:r>
    </w:p>
    <w:p>
      <w:pPr>
        <w:pStyle w:val="NoSpacing"/>
        <w:jc w:val="right"/>
        <w:rPr/>
      </w:pPr>
      <w:r>
        <w:rPr/>
        <w:t xml:space="preserve">директор МБУ «Комплексный центр» </w:t>
      </w:r>
    </w:p>
    <w:p>
      <w:pPr>
        <w:pStyle w:val="NoSpacing"/>
        <w:jc w:val="right"/>
        <w:rPr/>
      </w:pPr>
      <w:r>
        <w:rPr/>
        <w:t>________________________________</w:t>
      </w:r>
    </w:p>
    <w:p>
      <w:pPr>
        <w:pStyle w:val="NoSpacing"/>
        <w:jc w:val="right"/>
        <w:rPr/>
      </w:pPr>
      <w:r>
        <w:rPr/>
        <w:t>«___»______________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движении лекарственных средств</w:t>
      </w:r>
    </w:p>
    <w:p>
      <w:pPr>
        <w:pStyle w:val="NormalWeb"/>
        <w:spacing w:before="280" w:after="28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«__» _______</w:t>
      </w:r>
      <w:r>
        <w:rPr>
          <w:rFonts w:ascii="Times New Roman" w:hAnsi="Times New Roman"/>
          <w:b/>
          <w:bCs/>
          <w:iCs/>
        </w:rPr>
        <w:t xml:space="preserve"> 20    г.</w:t>
      </w:r>
    </w:p>
    <w:tbl>
      <w:tblPr>
        <w:tblW w:w="9629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2750"/>
        <w:gridCol w:w="874"/>
        <w:gridCol w:w="2008"/>
        <w:gridCol w:w="1302"/>
        <w:gridCol w:w="1287"/>
        <w:gridCol w:w="1407"/>
      </w:tblGrid>
      <w:tr>
        <w:trPr>
          <w:trHeight w:val="1286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Наименование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Ед.из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Остаток на начало месяца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Приход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Расход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Остаток на конец месяца</w:t>
            </w:r>
          </w:p>
        </w:tc>
      </w:tr>
      <w:tr>
        <w:trPr>
          <w:trHeight w:val="240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83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8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3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8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  <w:tr>
        <w:trPr>
          <w:trHeight w:val="283" w:hRule="exact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before="0"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</w:p>
        </w:tc>
      </w:tr>
    </w:tbl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  <w:t>Материально-ответственное лицо__________________________________________________</w:t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  <w:t>14. Путевой лист легкового автомобиля</w:t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850" w:gutter="0" w:header="0" w:top="709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mall">
    <w:name w:val="small"/>
    <w:qFormat/>
    <w:rPr>
      <w:sz w:val="16"/>
      <w:szCs w:val="16"/>
    </w:rPr>
  </w:style>
  <w:style w:type="character" w:styleId="Xx-small">
    <w:name w:val="xx-small"/>
    <w:qFormat/>
    <w:rPr/>
  </w:style>
  <w:style w:type="character" w:styleId="Style9">
    <w:name w:val="Текст выноски Знак"/>
    <w:basedOn w:val="DefaultParagraphFont"/>
    <w:link w:val="BalloonText"/>
    <w:qFormat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59" w:before="0" w:after="160"/>
      <w:ind w:left="720" w:right="0" w:hanging="0"/>
      <w:contextualSpacing/>
    </w:pPr>
    <w:rPr/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package" Target="embeddings/oleObject1.docx"/><Relationship Id="rId4" Type="http://schemas.openxmlformats.org/officeDocument/2006/relationships/image" Target="media/image2.emf"/><Relationship Id="rId5" Type="http://schemas.openxmlformats.org/officeDocument/2006/relationships/package" Target="embeddings/oleObject2.docx"/><Relationship Id="rId6" Type="http://schemas.openxmlformats.org/officeDocument/2006/relationships/image" Target="media/image3.e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LibreOffice/7.5.0.3$Windows_X86_64 LibreOffice_project/c21113d003cd3efa8c53188764377a8272d9d6de</Application>
  <AppVersion>15.0000</AppVersion>
  <Pages>9</Pages>
  <Words>603</Words>
  <Characters>6089</Characters>
  <CharactersWithSpaces>7238</CharactersWithSpaces>
  <Paragraphs>212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2019-07-25T08:58:00Z</dcterms:created>
  <dc:creator>Главный бухгалтер</dc:creator>
  <dc:description/>
  <dc:language>ru-RU</dc:language>
  <cp:lastModifiedBy/>
  <cp:lastPrinted>2024-01-26T16:31:36Z</cp:lastPrinted>
  <dcterms:modified xsi:type="dcterms:W3CDTF">2024-01-26T16:31:42Z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